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945A9" w14:textId="77777777" w:rsidR="00BB7DEC" w:rsidRPr="003E76E9" w:rsidRDefault="00FD4799">
      <w:pPr>
        <w:pStyle w:val="Brdtekst"/>
        <w:ind w:left="641"/>
        <w:rPr>
          <w:sz w:val="20"/>
        </w:rPr>
      </w:pPr>
      <w:r w:rsidRPr="003E76E9">
        <w:rPr>
          <w:noProof/>
          <w:sz w:val="20"/>
        </w:rPr>
        <w:drawing>
          <wp:inline distT="0" distB="0" distL="0" distR="0" wp14:anchorId="28935A4C" wp14:editId="37FBEF86">
            <wp:extent cx="1214200" cy="84582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4200" cy="845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B25829" w14:textId="77777777" w:rsidR="00BB7DEC" w:rsidRPr="003E76E9" w:rsidRDefault="00BB7DEC">
      <w:pPr>
        <w:pStyle w:val="Brdtekst"/>
        <w:ind w:left="0"/>
        <w:rPr>
          <w:sz w:val="20"/>
        </w:rPr>
      </w:pPr>
    </w:p>
    <w:p w14:paraId="59ECE8B9" w14:textId="77777777" w:rsidR="00BB7DEC" w:rsidRPr="003E76E9" w:rsidRDefault="00BB7DEC">
      <w:pPr>
        <w:pStyle w:val="Brdtekst"/>
        <w:spacing w:before="3"/>
        <w:ind w:left="0"/>
        <w:rPr>
          <w:sz w:val="21"/>
        </w:rPr>
      </w:pPr>
    </w:p>
    <w:p w14:paraId="70A8D426" w14:textId="1FAD83D1" w:rsidR="00BB7DEC" w:rsidRPr="003E76E9" w:rsidRDefault="00FD4799">
      <w:pPr>
        <w:pStyle w:val="Tittel"/>
        <w:rPr>
          <w:lang w:val="nb-NO"/>
        </w:rPr>
      </w:pPr>
      <w:r w:rsidRPr="003E76E9">
        <w:rPr>
          <w:lang w:val="nb-NO"/>
        </w:rPr>
        <w:t>STYRETS</w:t>
      </w:r>
      <w:r w:rsidRPr="003E76E9">
        <w:rPr>
          <w:spacing w:val="-4"/>
          <w:lang w:val="nb-NO"/>
        </w:rPr>
        <w:t xml:space="preserve"> </w:t>
      </w:r>
      <w:r w:rsidRPr="003E76E9">
        <w:rPr>
          <w:lang w:val="nb-NO"/>
        </w:rPr>
        <w:t>ÅRSBERETNING</w:t>
      </w:r>
      <w:r w:rsidRPr="003E76E9">
        <w:rPr>
          <w:spacing w:val="-2"/>
          <w:lang w:val="nb-NO"/>
        </w:rPr>
        <w:t xml:space="preserve"> </w:t>
      </w:r>
      <w:r w:rsidRPr="003E76E9">
        <w:rPr>
          <w:lang w:val="nb-NO"/>
        </w:rPr>
        <w:t>202</w:t>
      </w:r>
      <w:r w:rsidR="00F75DAD" w:rsidRPr="003E76E9">
        <w:rPr>
          <w:lang w:val="nb-NO"/>
        </w:rPr>
        <w:t>1</w:t>
      </w:r>
      <w:r w:rsidRPr="003E76E9">
        <w:rPr>
          <w:lang w:val="nb-NO"/>
        </w:rPr>
        <w:t xml:space="preserve"> – NORSK-FINSK HANDELSFORENING («NFH»)</w:t>
      </w:r>
    </w:p>
    <w:p w14:paraId="31B1BC98" w14:textId="77777777" w:rsidR="00F75DAD" w:rsidRPr="003E76E9" w:rsidRDefault="00F75DAD">
      <w:pPr>
        <w:pStyle w:val="Brdtekst"/>
        <w:ind w:right="99" w:firstLine="12"/>
        <w:rPr>
          <w:b/>
          <w:sz w:val="33"/>
          <w:lang w:val="nb-NO"/>
        </w:rPr>
      </w:pPr>
    </w:p>
    <w:p w14:paraId="405913BE" w14:textId="0414EC16" w:rsidR="00F75DAD" w:rsidRPr="003E76E9" w:rsidRDefault="00F75DAD">
      <w:pPr>
        <w:pStyle w:val="Brdtekst"/>
        <w:ind w:right="99" w:firstLine="12"/>
        <w:rPr>
          <w:u w:val="single"/>
          <w:lang w:val="nb-NO"/>
        </w:rPr>
      </w:pPr>
      <w:r w:rsidRPr="003E76E9">
        <w:rPr>
          <w:u w:val="single"/>
          <w:lang w:val="nb-NO"/>
        </w:rPr>
        <w:t>Medlemmer</w:t>
      </w:r>
    </w:p>
    <w:p w14:paraId="7CC65780" w14:textId="42187BFB" w:rsidR="00BB7DEC" w:rsidRPr="003E76E9" w:rsidRDefault="00F75DAD">
      <w:pPr>
        <w:pStyle w:val="Brdtekst"/>
        <w:ind w:right="99" w:firstLine="12"/>
        <w:rPr>
          <w:lang w:val="nb-NO"/>
        </w:rPr>
      </w:pPr>
      <w:r w:rsidRPr="003E76E9">
        <w:rPr>
          <w:lang w:val="nb-NO"/>
        </w:rPr>
        <w:t xml:space="preserve">Per 31.2.2021 </w:t>
      </w:r>
      <w:r w:rsidR="00FD4799" w:rsidRPr="003E76E9">
        <w:rPr>
          <w:lang w:val="nb-NO"/>
        </w:rPr>
        <w:t>hadde foreningen 56 medlemmer</w:t>
      </w:r>
      <w:r w:rsidRPr="003E76E9">
        <w:rPr>
          <w:lang w:val="nb-NO"/>
        </w:rPr>
        <w:t>,</w:t>
      </w:r>
      <w:r w:rsidR="00FD4799" w:rsidRPr="003E76E9">
        <w:rPr>
          <w:lang w:val="nb-NO"/>
        </w:rPr>
        <w:t xml:space="preserve"> hvorav 34 bedriftsmedlemmer, 17 personlige</w:t>
      </w:r>
      <w:r w:rsidR="00FD4799" w:rsidRPr="003E76E9">
        <w:rPr>
          <w:spacing w:val="-57"/>
          <w:lang w:val="nb-NO"/>
        </w:rPr>
        <w:t xml:space="preserve"> </w:t>
      </w:r>
      <w:r w:rsidR="00FD4799" w:rsidRPr="003E76E9">
        <w:rPr>
          <w:lang w:val="nb-NO"/>
        </w:rPr>
        <w:t>medlemmer</w:t>
      </w:r>
      <w:r w:rsidR="00FD4799" w:rsidRPr="003E76E9">
        <w:rPr>
          <w:spacing w:val="-2"/>
          <w:lang w:val="nb-NO"/>
        </w:rPr>
        <w:t xml:space="preserve"> </w:t>
      </w:r>
      <w:r w:rsidR="00FD4799" w:rsidRPr="003E76E9">
        <w:rPr>
          <w:lang w:val="nb-NO"/>
        </w:rPr>
        <w:t>og</w:t>
      </w:r>
      <w:r w:rsidR="00FD4799" w:rsidRPr="003E76E9">
        <w:rPr>
          <w:spacing w:val="-3"/>
          <w:lang w:val="nb-NO"/>
        </w:rPr>
        <w:t xml:space="preserve"> </w:t>
      </w:r>
      <w:r w:rsidRPr="003E76E9">
        <w:rPr>
          <w:lang w:val="nb-NO"/>
        </w:rPr>
        <w:t>fem</w:t>
      </w:r>
      <w:r w:rsidR="00FD4799" w:rsidRPr="003E76E9">
        <w:rPr>
          <w:lang w:val="nb-NO"/>
        </w:rPr>
        <w:t xml:space="preserve"> æresmedlemmer.</w:t>
      </w:r>
    </w:p>
    <w:p w14:paraId="6017CFEB" w14:textId="60EABFCC" w:rsidR="00BB7DEC" w:rsidRPr="003E76E9" w:rsidRDefault="00BB7DEC">
      <w:pPr>
        <w:pStyle w:val="Brdtekst"/>
        <w:ind w:left="0"/>
        <w:rPr>
          <w:lang w:val="nb-NO"/>
        </w:rPr>
      </w:pPr>
    </w:p>
    <w:p w14:paraId="7E7C57FB" w14:textId="73CBB3AE" w:rsidR="00F75DAD" w:rsidRPr="003E76E9" w:rsidRDefault="00F75DAD" w:rsidP="00007313">
      <w:pPr>
        <w:pStyle w:val="Brdtekst"/>
        <w:ind w:left="0"/>
        <w:rPr>
          <w:u w:val="single"/>
          <w:lang w:val="nb-NO"/>
        </w:rPr>
      </w:pPr>
      <w:r w:rsidRPr="003E76E9">
        <w:rPr>
          <w:lang w:val="nb-NO"/>
        </w:rPr>
        <w:t xml:space="preserve">          </w:t>
      </w:r>
      <w:r w:rsidRPr="003E76E9">
        <w:rPr>
          <w:u w:val="single"/>
          <w:lang w:val="nb-NO"/>
        </w:rPr>
        <w:t>Medlemsmøter</w:t>
      </w:r>
    </w:p>
    <w:p w14:paraId="2836432D" w14:textId="7D3509EC" w:rsidR="00F75DAD" w:rsidRPr="003E76E9" w:rsidRDefault="00F75DAD" w:rsidP="00F75DAD">
      <w:pPr>
        <w:pStyle w:val="Brdtekst"/>
        <w:spacing w:before="5"/>
        <w:rPr>
          <w:lang w:val="nb-NO"/>
        </w:rPr>
      </w:pPr>
      <w:r w:rsidRPr="003E76E9">
        <w:rPr>
          <w:lang w:val="nb-NO"/>
        </w:rPr>
        <w:t>All aktivitet ble innstilt i påvente av videre pandemiutvikling. Det er tiltenkt at medlemsmøter og andre arrangementer gjenopptas straks smittetiltakene tillater dette.</w:t>
      </w:r>
    </w:p>
    <w:p w14:paraId="76CAACE6" w14:textId="5857F1A8" w:rsidR="00F75DAD" w:rsidRPr="003E76E9" w:rsidRDefault="00F75DAD" w:rsidP="00F75DAD">
      <w:pPr>
        <w:pStyle w:val="Brdtekst"/>
        <w:spacing w:before="5"/>
        <w:rPr>
          <w:lang w:val="nb-NO"/>
        </w:rPr>
      </w:pPr>
    </w:p>
    <w:p w14:paraId="40DEAED8" w14:textId="15C12E23" w:rsidR="00F75DAD" w:rsidRPr="003E76E9" w:rsidRDefault="00F75DAD" w:rsidP="00F75DAD">
      <w:pPr>
        <w:pStyle w:val="Brdtekst"/>
        <w:spacing w:before="5"/>
        <w:rPr>
          <w:u w:val="single"/>
          <w:lang w:val="nb-NO"/>
        </w:rPr>
      </w:pPr>
      <w:r w:rsidRPr="003E76E9">
        <w:rPr>
          <w:u w:val="single"/>
          <w:lang w:val="nb-NO"/>
        </w:rPr>
        <w:t>Samarbeid</w:t>
      </w:r>
    </w:p>
    <w:p w14:paraId="2F13BD06" w14:textId="0F36B0C7" w:rsidR="00F75DAD" w:rsidRPr="003E76E9" w:rsidRDefault="00F75DAD" w:rsidP="00F75DAD">
      <w:pPr>
        <w:pStyle w:val="Brdtekst"/>
        <w:spacing w:before="5"/>
        <w:rPr>
          <w:lang w:val="nb-NO"/>
        </w:rPr>
      </w:pPr>
      <w:r w:rsidRPr="003E76E9">
        <w:rPr>
          <w:lang w:val="nb-NO"/>
        </w:rPr>
        <w:t>Foreningens arbeid i 202</w:t>
      </w:r>
      <w:r w:rsidR="00007313" w:rsidRPr="003E76E9">
        <w:rPr>
          <w:lang w:val="nb-NO"/>
        </w:rPr>
        <w:t>1</w:t>
      </w:r>
      <w:r w:rsidRPr="003E76E9">
        <w:rPr>
          <w:lang w:val="nb-NO"/>
        </w:rPr>
        <w:t xml:space="preserve"> har </w:t>
      </w:r>
      <w:r w:rsidR="00007313" w:rsidRPr="003E76E9">
        <w:rPr>
          <w:lang w:val="nb-NO"/>
        </w:rPr>
        <w:t>bestått i</w:t>
      </w:r>
      <w:r w:rsidRPr="003E76E9">
        <w:rPr>
          <w:lang w:val="nb-NO"/>
        </w:rPr>
        <w:t xml:space="preserve"> å skape samarbeid med ulike søsterorganisasjoner, slik at NFH gjenoppstår som et relevant handelsforum</w:t>
      </w:r>
      <w:r w:rsidR="00007313" w:rsidRPr="003E76E9">
        <w:rPr>
          <w:lang w:val="nb-NO"/>
        </w:rPr>
        <w:t xml:space="preserve"> for bedrifter som driver handel fra/til Norge og/eller Finland</w:t>
      </w:r>
      <w:r w:rsidRPr="003E76E9">
        <w:rPr>
          <w:lang w:val="nb-NO"/>
        </w:rPr>
        <w:t>. Det er utarbeidet lister over potensielle samarbeidspartnere, og de første arrangementene er allerede under planlegging.</w:t>
      </w:r>
    </w:p>
    <w:p w14:paraId="5928329A" w14:textId="77777777" w:rsidR="00F75DAD" w:rsidRPr="003E76E9" w:rsidRDefault="00F75DAD" w:rsidP="00F75DAD">
      <w:pPr>
        <w:pStyle w:val="Brdtekst"/>
        <w:spacing w:before="5"/>
        <w:rPr>
          <w:lang w:val="nb-NO"/>
        </w:rPr>
      </w:pPr>
    </w:p>
    <w:p w14:paraId="06208ED9" w14:textId="4028722C" w:rsidR="00F75DAD" w:rsidRPr="003E76E9" w:rsidRDefault="00F75DAD" w:rsidP="00007313">
      <w:pPr>
        <w:pStyle w:val="Brdtekst"/>
        <w:spacing w:before="5"/>
        <w:rPr>
          <w:u w:val="single"/>
          <w:lang w:val="nb-NO"/>
        </w:rPr>
      </w:pPr>
      <w:r w:rsidRPr="003E76E9">
        <w:rPr>
          <w:u w:val="single"/>
          <w:lang w:val="nb-NO"/>
        </w:rPr>
        <w:t>Nettside</w:t>
      </w:r>
    </w:p>
    <w:p w14:paraId="198B6908" w14:textId="708D0D4A" w:rsidR="00BB7DEC" w:rsidRPr="003E76E9" w:rsidRDefault="00FD4799">
      <w:pPr>
        <w:spacing w:line="281" w:lineRule="exact"/>
        <w:ind w:left="628"/>
        <w:rPr>
          <w:rFonts w:ascii="Calibri"/>
          <w:lang w:val="nb-NO"/>
        </w:rPr>
      </w:pPr>
      <w:r w:rsidRPr="003E76E9">
        <w:rPr>
          <w:sz w:val="24"/>
          <w:lang w:val="nb-NO"/>
        </w:rPr>
        <w:t>Foreningens</w:t>
      </w:r>
      <w:r w:rsidRPr="003E76E9">
        <w:rPr>
          <w:spacing w:val="-3"/>
          <w:sz w:val="24"/>
          <w:lang w:val="nb-NO"/>
        </w:rPr>
        <w:t xml:space="preserve"> </w:t>
      </w:r>
      <w:r w:rsidR="00007313" w:rsidRPr="003E76E9">
        <w:rPr>
          <w:sz w:val="24"/>
          <w:lang w:val="nb-NO"/>
        </w:rPr>
        <w:t>hjemmeside</w:t>
      </w:r>
      <w:r w:rsidRPr="003E76E9">
        <w:rPr>
          <w:sz w:val="24"/>
          <w:lang w:val="nb-NO"/>
        </w:rPr>
        <w:t>:</w:t>
      </w:r>
      <w:r w:rsidRPr="003E76E9">
        <w:rPr>
          <w:spacing w:val="56"/>
          <w:sz w:val="24"/>
          <w:lang w:val="nb-NO"/>
        </w:rPr>
        <w:t xml:space="preserve"> </w:t>
      </w:r>
      <w:hyperlink r:id="rId5">
        <w:r w:rsidRPr="003E76E9">
          <w:rPr>
            <w:rFonts w:ascii="Calibri"/>
            <w:u w:val="single" w:color="0000FF"/>
            <w:lang w:val="nb-NO"/>
          </w:rPr>
          <w:t>https://nfhforening.no/</w:t>
        </w:r>
      </w:hyperlink>
    </w:p>
    <w:p w14:paraId="14490B03" w14:textId="2540E834" w:rsidR="00BB7DEC" w:rsidRPr="003E76E9" w:rsidRDefault="00007313">
      <w:pPr>
        <w:pStyle w:val="Brdtekst"/>
        <w:ind w:right="352"/>
        <w:jc w:val="both"/>
        <w:rPr>
          <w:lang w:val="nb-NO"/>
        </w:rPr>
      </w:pPr>
      <w:r w:rsidRPr="003E76E9">
        <w:rPr>
          <w:lang w:val="nb-NO"/>
        </w:rPr>
        <w:t>Det har vært større fokus på hjemmesiden og dens innhold. Foreningen arbeider med å få til flere</w:t>
      </w:r>
      <w:r w:rsidR="00FD4799" w:rsidRPr="003E76E9">
        <w:rPr>
          <w:spacing w:val="-1"/>
          <w:lang w:val="nb-NO"/>
        </w:rPr>
        <w:t xml:space="preserve"> </w:t>
      </w:r>
      <w:r w:rsidRPr="003E76E9">
        <w:rPr>
          <w:lang w:val="nb-NO"/>
        </w:rPr>
        <w:t>treff på</w:t>
      </w:r>
      <w:r w:rsidR="00FD4799" w:rsidRPr="003E76E9">
        <w:rPr>
          <w:spacing w:val="-2"/>
          <w:lang w:val="nb-NO"/>
        </w:rPr>
        <w:t xml:space="preserve"> </w:t>
      </w:r>
      <w:r w:rsidR="00FD4799" w:rsidRPr="003E76E9">
        <w:rPr>
          <w:lang w:val="nb-NO"/>
        </w:rPr>
        <w:t>organisk</w:t>
      </w:r>
      <w:r w:rsidR="00FD4799" w:rsidRPr="003E76E9">
        <w:rPr>
          <w:spacing w:val="-1"/>
          <w:lang w:val="nb-NO"/>
        </w:rPr>
        <w:t xml:space="preserve"> </w:t>
      </w:r>
      <w:r w:rsidR="00FD4799" w:rsidRPr="003E76E9">
        <w:rPr>
          <w:lang w:val="nb-NO"/>
        </w:rPr>
        <w:t>søk</w:t>
      </w:r>
      <w:r w:rsidRPr="003E76E9">
        <w:rPr>
          <w:lang w:val="nb-NO"/>
        </w:rPr>
        <w:t xml:space="preserve">, samt medlemskonvertering direkte </w:t>
      </w:r>
      <w:r w:rsidR="00FD4799" w:rsidRPr="003E76E9">
        <w:rPr>
          <w:lang w:val="nb-NO"/>
        </w:rPr>
        <w:t>fra</w:t>
      </w:r>
      <w:r w:rsidR="00FD4799" w:rsidRPr="003E76E9">
        <w:rPr>
          <w:spacing w:val="-2"/>
          <w:lang w:val="nb-NO"/>
        </w:rPr>
        <w:t xml:space="preserve"> </w:t>
      </w:r>
      <w:r w:rsidR="00FD4799" w:rsidRPr="003E76E9">
        <w:rPr>
          <w:lang w:val="nb-NO"/>
        </w:rPr>
        <w:t>hjemmesiden.</w:t>
      </w:r>
    </w:p>
    <w:p w14:paraId="513837EC" w14:textId="77777777" w:rsidR="00BB7DEC" w:rsidRPr="003E76E9" w:rsidRDefault="00BB7DEC">
      <w:pPr>
        <w:pStyle w:val="Brdtekst"/>
        <w:spacing w:before="3"/>
        <w:ind w:left="0"/>
        <w:rPr>
          <w:lang w:val="nb-NO"/>
        </w:rPr>
      </w:pPr>
    </w:p>
    <w:p w14:paraId="342B0143" w14:textId="48A3E3E6" w:rsidR="00BB7DEC" w:rsidRPr="003E76E9" w:rsidRDefault="00007313">
      <w:pPr>
        <w:ind w:left="628"/>
        <w:rPr>
          <w:sz w:val="24"/>
          <w:u w:val="single"/>
          <w:lang w:val="nb-NO"/>
        </w:rPr>
      </w:pPr>
      <w:r w:rsidRPr="003E76E9">
        <w:rPr>
          <w:sz w:val="24"/>
          <w:u w:val="single"/>
          <w:lang w:val="nb-NO"/>
        </w:rPr>
        <w:t>Styremøter</w:t>
      </w:r>
    </w:p>
    <w:p w14:paraId="70DC2E4B" w14:textId="29CBD665" w:rsidR="00BB7DEC" w:rsidRPr="003E76E9" w:rsidRDefault="00007313" w:rsidP="00007313">
      <w:pPr>
        <w:pStyle w:val="Brdtekst"/>
        <w:spacing w:before="5"/>
        <w:rPr>
          <w:lang w:val="nb-NO"/>
        </w:rPr>
      </w:pPr>
      <w:r w:rsidRPr="003E76E9">
        <w:rPr>
          <w:lang w:val="nb-NO"/>
        </w:rPr>
        <w:t xml:space="preserve">Det har vært avholdt </w:t>
      </w:r>
      <w:r w:rsidR="00D801C5">
        <w:rPr>
          <w:lang w:val="nb-NO"/>
        </w:rPr>
        <w:t>tre</w:t>
      </w:r>
      <w:r w:rsidRPr="003E76E9">
        <w:rPr>
          <w:lang w:val="nb-NO"/>
        </w:rPr>
        <w:t xml:space="preserve"> styremøter. Det er noe færre enn tidligere grunnet lavere aktivitet.</w:t>
      </w:r>
    </w:p>
    <w:p w14:paraId="63B3B217" w14:textId="77777777" w:rsidR="00007313" w:rsidRPr="003E76E9" w:rsidRDefault="00007313">
      <w:pPr>
        <w:pStyle w:val="Brdtekst"/>
        <w:spacing w:before="5"/>
        <w:ind w:left="0"/>
        <w:rPr>
          <w:lang w:val="nb-NO"/>
        </w:rPr>
      </w:pPr>
    </w:p>
    <w:p w14:paraId="49E8F3F9" w14:textId="2872BF71" w:rsidR="00BB7DEC" w:rsidRPr="003E76E9" w:rsidRDefault="00FD4799">
      <w:pPr>
        <w:pStyle w:val="Overskrift1"/>
        <w:rPr>
          <w:lang w:val="nb-NO"/>
        </w:rPr>
      </w:pPr>
      <w:r w:rsidRPr="003E76E9">
        <w:rPr>
          <w:lang w:val="nb-NO"/>
        </w:rPr>
        <w:t>I</w:t>
      </w:r>
      <w:r w:rsidRPr="003E76E9">
        <w:rPr>
          <w:spacing w:val="-2"/>
          <w:lang w:val="nb-NO"/>
        </w:rPr>
        <w:t xml:space="preserve"> </w:t>
      </w:r>
      <w:r w:rsidRPr="003E76E9">
        <w:rPr>
          <w:lang w:val="nb-NO"/>
        </w:rPr>
        <w:t>handelen</w:t>
      </w:r>
      <w:r w:rsidRPr="003E76E9">
        <w:rPr>
          <w:spacing w:val="-1"/>
          <w:lang w:val="nb-NO"/>
        </w:rPr>
        <w:t xml:space="preserve"> </w:t>
      </w:r>
      <w:r w:rsidRPr="003E76E9">
        <w:rPr>
          <w:lang w:val="nb-NO"/>
        </w:rPr>
        <w:t>med</w:t>
      </w:r>
      <w:r w:rsidRPr="003E76E9">
        <w:rPr>
          <w:spacing w:val="-1"/>
          <w:lang w:val="nb-NO"/>
        </w:rPr>
        <w:t xml:space="preserve"> </w:t>
      </w:r>
      <w:r w:rsidRPr="003E76E9">
        <w:rPr>
          <w:lang w:val="nb-NO"/>
        </w:rPr>
        <w:t>Finland</w:t>
      </w:r>
      <w:r w:rsidRPr="003E76E9">
        <w:rPr>
          <w:spacing w:val="-1"/>
          <w:lang w:val="nb-NO"/>
        </w:rPr>
        <w:t xml:space="preserve"> </w:t>
      </w:r>
      <w:r w:rsidRPr="003E76E9">
        <w:rPr>
          <w:lang w:val="nb-NO"/>
        </w:rPr>
        <w:t>viser</w:t>
      </w:r>
      <w:r w:rsidRPr="003E76E9">
        <w:rPr>
          <w:spacing w:val="-3"/>
          <w:lang w:val="nb-NO"/>
        </w:rPr>
        <w:t xml:space="preserve"> </w:t>
      </w:r>
      <w:r w:rsidRPr="003E76E9">
        <w:rPr>
          <w:lang w:val="nb-NO"/>
        </w:rPr>
        <w:t>foreløpige</w:t>
      </w:r>
      <w:r w:rsidRPr="003E76E9">
        <w:rPr>
          <w:spacing w:val="-1"/>
          <w:lang w:val="nb-NO"/>
        </w:rPr>
        <w:t xml:space="preserve"> </w:t>
      </w:r>
      <w:r w:rsidRPr="003E76E9">
        <w:rPr>
          <w:lang w:val="nb-NO"/>
        </w:rPr>
        <w:t>tall</w:t>
      </w:r>
      <w:r w:rsidR="001B02AF">
        <w:rPr>
          <w:lang w:val="nb-NO"/>
        </w:rPr>
        <w:t xml:space="preserve"> (hentet fra SSB)</w:t>
      </w:r>
      <w:r w:rsidRPr="003E76E9">
        <w:rPr>
          <w:lang w:val="nb-NO"/>
        </w:rPr>
        <w:t>;</w:t>
      </w:r>
    </w:p>
    <w:p w14:paraId="08E473B3" w14:textId="77777777" w:rsidR="00BB7DEC" w:rsidRPr="003E76E9" w:rsidRDefault="00FD4799">
      <w:pPr>
        <w:pStyle w:val="Brdtekst"/>
        <w:tabs>
          <w:tab w:val="left" w:pos="1336"/>
        </w:tabs>
        <w:ind w:right="6315" w:firstLine="12"/>
        <w:rPr>
          <w:lang w:val="nb-NO"/>
        </w:rPr>
      </w:pPr>
      <w:r w:rsidRPr="003E76E9">
        <w:rPr>
          <w:u w:val="single"/>
          <w:lang w:val="nb-NO"/>
        </w:rPr>
        <w:t>Import av varer til Norge fra Finland</w:t>
      </w:r>
      <w:r w:rsidRPr="003E76E9">
        <w:rPr>
          <w:spacing w:val="-58"/>
          <w:lang w:val="nb-NO"/>
        </w:rPr>
        <w:t xml:space="preserve"> </w:t>
      </w:r>
      <w:r w:rsidRPr="003E76E9">
        <w:rPr>
          <w:lang w:val="nb-NO"/>
        </w:rPr>
        <w:t>2018</w:t>
      </w:r>
      <w:r w:rsidRPr="003E76E9">
        <w:rPr>
          <w:lang w:val="nb-NO"/>
        </w:rPr>
        <w:tab/>
        <w:t>16 323</w:t>
      </w:r>
      <w:r w:rsidRPr="003E76E9">
        <w:rPr>
          <w:spacing w:val="-1"/>
          <w:lang w:val="nb-NO"/>
        </w:rPr>
        <w:t xml:space="preserve"> </w:t>
      </w:r>
      <w:r w:rsidRPr="003E76E9">
        <w:rPr>
          <w:lang w:val="nb-NO"/>
        </w:rPr>
        <w:t>mil. NOK</w:t>
      </w:r>
    </w:p>
    <w:p w14:paraId="3F373E25" w14:textId="77777777" w:rsidR="00BB7DEC" w:rsidRPr="003E76E9" w:rsidRDefault="00FD4799">
      <w:pPr>
        <w:pStyle w:val="Brdtekst"/>
        <w:tabs>
          <w:tab w:val="left" w:pos="1336"/>
        </w:tabs>
        <w:rPr>
          <w:lang w:val="nb-NO"/>
        </w:rPr>
      </w:pPr>
      <w:r w:rsidRPr="003E76E9">
        <w:rPr>
          <w:lang w:val="nb-NO"/>
        </w:rPr>
        <w:t>2019</w:t>
      </w:r>
      <w:r w:rsidRPr="003E76E9">
        <w:rPr>
          <w:lang w:val="nb-NO"/>
        </w:rPr>
        <w:tab/>
        <w:t>17</w:t>
      </w:r>
      <w:r w:rsidRPr="003E76E9">
        <w:rPr>
          <w:spacing w:val="-1"/>
          <w:lang w:val="nb-NO"/>
        </w:rPr>
        <w:t xml:space="preserve"> </w:t>
      </w:r>
      <w:r w:rsidRPr="003E76E9">
        <w:rPr>
          <w:lang w:val="nb-NO"/>
        </w:rPr>
        <w:t>080 mil. NOK</w:t>
      </w:r>
    </w:p>
    <w:p w14:paraId="4557DA0C" w14:textId="06A36FFC" w:rsidR="00BB7DEC" w:rsidRPr="003E76E9" w:rsidRDefault="00FD4799">
      <w:pPr>
        <w:pStyle w:val="Brdtekst"/>
        <w:tabs>
          <w:tab w:val="left" w:pos="1336"/>
        </w:tabs>
        <w:rPr>
          <w:lang w:val="nb-NO"/>
        </w:rPr>
      </w:pPr>
      <w:r w:rsidRPr="003E76E9">
        <w:rPr>
          <w:lang w:val="nb-NO"/>
        </w:rPr>
        <w:t>2020</w:t>
      </w:r>
      <w:r w:rsidRPr="003E76E9">
        <w:rPr>
          <w:lang w:val="nb-NO"/>
        </w:rPr>
        <w:tab/>
        <w:t>17.115</w:t>
      </w:r>
      <w:r w:rsidRPr="003E76E9">
        <w:rPr>
          <w:spacing w:val="-1"/>
          <w:lang w:val="nb-NO"/>
        </w:rPr>
        <w:t xml:space="preserve"> </w:t>
      </w:r>
      <w:r w:rsidRPr="003E76E9">
        <w:rPr>
          <w:lang w:val="nb-NO"/>
        </w:rPr>
        <w:t>mil. NOK</w:t>
      </w:r>
      <w:r w:rsidRPr="003E76E9">
        <w:rPr>
          <w:lang w:val="nb-NO"/>
        </w:rPr>
        <w:br/>
      </w:r>
      <w:r w:rsidR="003E76E9" w:rsidRPr="003E76E9">
        <w:rPr>
          <w:lang w:val="nb-NO"/>
        </w:rPr>
        <w:t>2021    14.165 mil. NOK</w:t>
      </w:r>
      <w:r w:rsidR="003E76E9" w:rsidRPr="003E76E9">
        <w:rPr>
          <w:lang w:val="nb-NO"/>
        </w:rPr>
        <w:br/>
      </w:r>
    </w:p>
    <w:p w14:paraId="5654D892" w14:textId="77777777" w:rsidR="00BB7DEC" w:rsidRPr="003E76E9" w:rsidRDefault="00FD4799">
      <w:pPr>
        <w:pStyle w:val="Brdtekst"/>
        <w:tabs>
          <w:tab w:val="left" w:pos="1336"/>
        </w:tabs>
        <w:ind w:left="640" w:right="6235" w:hanging="12"/>
        <w:rPr>
          <w:lang w:val="nb-NO"/>
        </w:rPr>
      </w:pPr>
      <w:r w:rsidRPr="003E76E9">
        <w:rPr>
          <w:u w:val="single"/>
          <w:lang w:val="nb-NO"/>
        </w:rPr>
        <w:t>Eksport</w:t>
      </w:r>
      <w:r w:rsidRPr="003E76E9">
        <w:rPr>
          <w:spacing w:val="-4"/>
          <w:u w:val="single"/>
          <w:lang w:val="nb-NO"/>
        </w:rPr>
        <w:t xml:space="preserve"> </w:t>
      </w:r>
      <w:r w:rsidRPr="003E76E9">
        <w:rPr>
          <w:u w:val="single"/>
          <w:lang w:val="nb-NO"/>
        </w:rPr>
        <w:t>av</w:t>
      </w:r>
      <w:r w:rsidRPr="003E76E9">
        <w:rPr>
          <w:spacing w:val="-3"/>
          <w:u w:val="single"/>
          <w:lang w:val="nb-NO"/>
        </w:rPr>
        <w:t xml:space="preserve"> </w:t>
      </w:r>
      <w:r w:rsidRPr="003E76E9">
        <w:rPr>
          <w:u w:val="single"/>
          <w:lang w:val="nb-NO"/>
        </w:rPr>
        <w:t>varer</w:t>
      </w:r>
      <w:r w:rsidRPr="003E76E9">
        <w:rPr>
          <w:spacing w:val="-3"/>
          <w:u w:val="single"/>
          <w:lang w:val="nb-NO"/>
        </w:rPr>
        <w:t xml:space="preserve"> </w:t>
      </w:r>
      <w:r w:rsidRPr="003E76E9">
        <w:rPr>
          <w:u w:val="single"/>
          <w:lang w:val="nb-NO"/>
        </w:rPr>
        <w:t>fra</w:t>
      </w:r>
      <w:r w:rsidRPr="003E76E9">
        <w:rPr>
          <w:spacing w:val="-4"/>
          <w:u w:val="single"/>
          <w:lang w:val="nb-NO"/>
        </w:rPr>
        <w:t xml:space="preserve"> </w:t>
      </w:r>
      <w:r w:rsidRPr="003E76E9">
        <w:rPr>
          <w:u w:val="single"/>
          <w:lang w:val="nb-NO"/>
        </w:rPr>
        <w:t>Norge</w:t>
      </w:r>
      <w:r w:rsidRPr="003E76E9">
        <w:rPr>
          <w:spacing w:val="-4"/>
          <w:u w:val="single"/>
          <w:lang w:val="nb-NO"/>
        </w:rPr>
        <w:t xml:space="preserve"> </w:t>
      </w:r>
      <w:r w:rsidRPr="003E76E9">
        <w:rPr>
          <w:u w:val="single"/>
          <w:lang w:val="nb-NO"/>
        </w:rPr>
        <w:t>til</w:t>
      </w:r>
      <w:r w:rsidRPr="003E76E9">
        <w:rPr>
          <w:spacing w:val="-3"/>
          <w:u w:val="single"/>
          <w:lang w:val="nb-NO"/>
        </w:rPr>
        <w:t xml:space="preserve"> </w:t>
      </w:r>
      <w:r w:rsidRPr="003E76E9">
        <w:rPr>
          <w:u w:val="single"/>
          <w:lang w:val="nb-NO"/>
        </w:rPr>
        <w:t>Finland</w:t>
      </w:r>
      <w:r w:rsidRPr="003E76E9">
        <w:rPr>
          <w:spacing w:val="-57"/>
          <w:lang w:val="nb-NO"/>
        </w:rPr>
        <w:t xml:space="preserve"> </w:t>
      </w:r>
      <w:r w:rsidRPr="003E76E9">
        <w:rPr>
          <w:lang w:val="nb-NO"/>
        </w:rPr>
        <w:t>2018</w:t>
      </w:r>
      <w:r w:rsidRPr="003E76E9">
        <w:rPr>
          <w:lang w:val="nb-NO"/>
        </w:rPr>
        <w:tab/>
        <w:t>16 426</w:t>
      </w:r>
      <w:r w:rsidRPr="003E76E9">
        <w:rPr>
          <w:spacing w:val="-1"/>
          <w:lang w:val="nb-NO"/>
        </w:rPr>
        <w:t xml:space="preserve"> </w:t>
      </w:r>
      <w:r w:rsidRPr="003E76E9">
        <w:rPr>
          <w:lang w:val="nb-NO"/>
        </w:rPr>
        <w:t>mil. NOK</w:t>
      </w:r>
    </w:p>
    <w:p w14:paraId="10054D8E" w14:textId="77777777" w:rsidR="00BB7DEC" w:rsidRPr="003E76E9" w:rsidRDefault="00FD4799">
      <w:pPr>
        <w:pStyle w:val="Brdtekst"/>
        <w:tabs>
          <w:tab w:val="left" w:pos="1336"/>
        </w:tabs>
        <w:ind w:left="640"/>
        <w:rPr>
          <w:lang w:val="nb-NO"/>
        </w:rPr>
      </w:pPr>
      <w:r w:rsidRPr="003E76E9">
        <w:rPr>
          <w:lang w:val="nb-NO"/>
        </w:rPr>
        <w:t>2019</w:t>
      </w:r>
      <w:r w:rsidRPr="003E76E9">
        <w:rPr>
          <w:lang w:val="nb-NO"/>
        </w:rPr>
        <w:tab/>
        <w:t>12</w:t>
      </w:r>
      <w:r w:rsidRPr="003E76E9">
        <w:rPr>
          <w:spacing w:val="-1"/>
          <w:lang w:val="nb-NO"/>
        </w:rPr>
        <w:t xml:space="preserve"> </w:t>
      </w:r>
      <w:r w:rsidRPr="003E76E9">
        <w:rPr>
          <w:lang w:val="nb-NO"/>
        </w:rPr>
        <w:t>922 mil. NOK</w:t>
      </w:r>
    </w:p>
    <w:p w14:paraId="367D055F" w14:textId="77BAC41E" w:rsidR="00BB7DEC" w:rsidRPr="003E76E9" w:rsidRDefault="00FD4799">
      <w:pPr>
        <w:pStyle w:val="Brdtekst"/>
        <w:tabs>
          <w:tab w:val="left" w:pos="1336"/>
        </w:tabs>
        <w:ind w:left="640"/>
        <w:rPr>
          <w:lang w:val="nb-NO"/>
        </w:rPr>
      </w:pPr>
      <w:r w:rsidRPr="003E76E9">
        <w:rPr>
          <w:lang w:val="nb-NO"/>
        </w:rPr>
        <w:t>2020</w:t>
      </w:r>
      <w:r w:rsidRPr="003E76E9">
        <w:rPr>
          <w:lang w:val="nb-NO"/>
        </w:rPr>
        <w:tab/>
        <w:t>12</w:t>
      </w:r>
      <w:r w:rsidRPr="003E76E9">
        <w:rPr>
          <w:spacing w:val="-1"/>
          <w:lang w:val="nb-NO"/>
        </w:rPr>
        <w:t xml:space="preserve"> </w:t>
      </w:r>
      <w:r w:rsidRPr="003E76E9">
        <w:rPr>
          <w:lang w:val="nb-NO"/>
        </w:rPr>
        <w:t>394 mil. NOK</w:t>
      </w:r>
      <w:r w:rsidRPr="003E76E9">
        <w:rPr>
          <w:lang w:val="nb-NO"/>
        </w:rPr>
        <w:br/>
      </w:r>
      <w:r w:rsidR="003E76E9" w:rsidRPr="003E76E9">
        <w:rPr>
          <w:lang w:val="nb-NO"/>
        </w:rPr>
        <w:t>2021    17.829 mil. NOK</w:t>
      </w:r>
      <w:r w:rsidR="003E76E9" w:rsidRPr="003E76E9">
        <w:rPr>
          <w:lang w:val="nb-NO"/>
        </w:rPr>
        <w:br/>
      </w:r>
    </w:p>
    <w:p w14:paraId="7543DD9B" w14:textId="77777777" w:rsidR="00BB7DEC" w:rsidRPr="003E76E9" w:rsidRDefault="00FD4799">
      <w:pPr>
        <w:pStyle w:val="Brdtekst"/>
        <w:ind w:left="640"/>
        <w:rPr>
          <w:lang w:val="nb-NO"/>
        </w:rPr>
      </w:pPr>
      <w:r w:rsidRPr="003E76E9">
        <w:rPr>
          <w:u w:val="single"/>
          <w:lang w:val="nb-NO"/>
        </w:rPr>
        <w:t>Handelsbalansen</w:t>
      </w:r>
    </w:p>
    <w:p w14:paraId="47998A2E" w14:textId="77777777" w:rsidR="00BB7DEC" w:rsidRPr="003E76E9" w:rsidRDefault="00FD4799">
      <w:pPr>
        <w:pStyle w:val="Brdtekst"/>
        <w:tabs>
          <w:tab w:val="left" w:pos="1576"/>
        </w:tabs>
        <w:ind w:left="640"/>
        <w:rPr>
          <w:lang w:val="nb-NO"/>
        </w:rPr>
      </w:pPr>
      <w:r w:rsidRPr="003E76E9">
        <w:rPr>
          <w:lang w:val="nb-NO"/>
        </w:rPr>
        <w:t>2018</w:t>
      </w:r>
      <w:r w:rsidRPr="003E76E9">
        <w:rPr>
          <w:lang w:val="nb-NO"/>
        </w:rPr>
        <w:tab/>
        <w:t>103</w:t>
      </w:r>
      <w:r w:rsidRPr="003E76E9">
        <w:rPr>
          <w:spacing w:val="-1"/>
          <w:lang w:val="nb-NO"/>
        </w:rPr>
        <w:t xml:space="preserve"> </w:t>
      </w:r>
      <w:r w:rsidRPr="003E76E9">
        <w:rPr>
          <w:lang w:val="nb-NO"/>
        </w:rPr>
        <w:t>mil. NOK</w:t>
      </w:r>
    </w:p>
    <w:p w14:paraId="6856DEC0" w14:textId="77777777" w:rsidR="00BB7DEC" w:rsidRPr="003E76E9" w:rsidRDefault="00FD4799">
      <w:pPr>
        <w:pStyle w:val="Brdtekst"/>
        <w:tabs>
          <w:tab w:val="left" w:pos="1336"/>
        </w:tabs>
        <w:ind w:left="640"/>
        <w:rPr>
          <w:lang w:val="nb-NO"/>
        </w:rPr>
      </w:pPr>
      <w:r w:rsidRPr="003E76E9">
        <w:rPr>
          <w:lang w:val="nb-NO"/>
        </w:rPr>
        <w:t>2019</w:t>
      </w:r>
      <w:r w:rsidRPr="003E76E9">
        <w:rPr>
          <w:lang w:val="nb-NO"/>
        </w:rPr>
        <w:tab/>
        <w:t>-</w:t>
      </w:r>
      <w:r w:rsidRPr="003E76E9">
        <w:rPr>
          <w:spacing w:val="-2"/>
          <w:lang w:val="nb-NO"/>
        </w:rPr>
        <w:t xml:space="preserve"> </w:t>
      </w:r>
      <w:r w:rsidRPr="003E76E9">
        <w:rPr>
          <w:lang w:val="nb-NO"/>
        </w:rPr>
        <w:t>4159 mil. NOK</w:t>
      </w:r>
    </w:p>
    <w:p w14:paraId="596C0734" w14:textId="618CD3ED" w:rsidR="00BB7DEC" w:rsidRPr="003E76E9" w:rsidRDefault="00FD4799" w:rsidP="003E76E9">
      <w:pPr>
        <w:pStyle w:val="Brdtekst"/>
        <w:tabs>
          <w:tab w:val="left" w:pos="1336"/>
        </w:tabs>
        <w:ind w:left="640"/>
        <w:rPr>
          <w:lang w:val="nb-NO"/>
        </w:rPr>
        <w:sectPr w:rsidR="00BB7DEC" w:rsidRPr="003E76E9">
          <w:type w:val="continuous"/>
          <w:pgSz w:w="11910" w:h="16840"/>
          <w:pgMar w:top="700" w:right="620" w:bottom="280" w:left="800" w:header="708" w:footer="708" w:gutter="0"/>
          <w:cols w:space="708"/>
        </w:sectPr>
      </w:pPr>
      <w:r w:rsidRPr="003E76E9">
        <w:rPr>
          <w:lang w:val="nb-NO"/>
        </w:rPr>
        <w:t>2020</w:t>
      </w:r>
      <w:r w:rsidRPr="003E76E9">
        <w:rPr>
          <w:lang w:val="nb-NO"/>
        </w:rPr>
        <w:tab/>
        <w:t>-</w:t>
      </w:r>
      <w:r w:rsidRPr="003E76E9">
        <w:rPr>
          <w:spacing w:val="-2"/>
          <w:lang w:val="nb-NO"/>
        </w:rPr>
        <w:t xml:space="preserve"> </w:t>
      </w:r>
      <w:r w:rsidRPr="003E76E9">
        <w:rPr>
          <w:lang w:val="nb-NO"/>
        </w:rPr>
        <w:t>4720 mil. NOK</w:t>
      </w:r>
      <w:r w:rsidR="003E76E9" w:rsidRPr="003E76E9">
        <w:rPr>
          <w:lang w:val="nb-NO"/>
        </w:rPr>
        <w:br/>
        <w:t>2021      3664 mil. NOK</w:t>
      </w:r>
    </w:p>
    <w:p w14:paraId="205D417D" w14:textId="77777777" w:rsidR="00BB7DEC" w:rsidRPr="003E76E9" w:rsidRDefault="00FD4799">
      <w:pPr>
        <w:pStyle w:val="Overskrift1"/>
        <w:spacing w:before="72"/>
        <w:rPr>
          <w:lang w:val="nb-NO"/>
        </w:rPr>
      </w:pPr>
      <w:r w:rsidRPr="003E76E9">
        <w:rPr>
          <w:u w:val="single"/>
          <w:lang w:val="nb-NO"/>
        </w:rPr>
        <w:lastRenderedPageBreak/>
        <w:t>Styret:</w:t>
      </w:r>
    </w:p>
    <w:p w14:paraId="417FE556" w14:textId="77777777" w:rsidR="00007313" w:rsidRPr="003E76E9" w:rsidRDefault="00007313" w:rsidP="00007313">
      <w:pPr>
        <w:pStyle w:val="Brdtekst"/>
        <w:spacing w:line="274" w:lineRule="exact"/>
        <w:ind w:left="720"/>
        <w:rPr>
          <w:lang w:val="nb-NO"/>
        </w:rPr>
      </w:pPr>
    </w:p>
    <w:p w14:paraId="65F11DC9" w14:textId="0842619A" w:rsidR="00BB7DEC" w:rsidRPr="003E76E9" w:rsidRDefault="00007313" w:rsidP="006D4C47">
      <w:pPr>
        <w:pStyle w:val="Brdtekst"/>
        <w:tabs>
          <w:tab w:val="left" w:pos="5529"/>
        </w:tabs>
        <w:spacing w:line="274" w:lineRule="exact"/>
        <w:ind w:left="640"/>
        <w:rPr>
          <w:lang w:val="nb-NO"/>
        </w:rPr>
      </w:pPr>
      <w:r w:rsidRPr="003E76E9">
        <w:rPr>
          <w:lang w:val="nb-NO"/>
        </w:rPr>
        <w:t>Styreleder</w:t>
      </w:r>
      <w:r w:rsidR="00FD4799" w:rsidRPr="003E76E9">
        <w:rPr>
          <w:lang w:val="nb-NO"/>
        </w:rPr>
        <w:t>:</w:t>
      </w:r>
      <w:r w:rsidR="00FD4799" w:rsidRPr="003E76E9">
        <w:rPr>
          <w:spacing w:val="-2"/>
          <w:lang w:val="nb-NO"/>
        </w:rPr>
        <w:t xml:space="preserve"> </w:t>
      </w:r>
      <w:r w:rsidRPr="003E76E9">
        <w:rPr>
          <w:spacing w:val="-2"/>
          <w:lang w:val="nb-NO"/>
        </w:rPr>
        <w:br/>
      </w:r>
      <w:r w:rsidR="00FD4799" w:rsidRPr="003E76E9">
        <w:rPr>
          <w:lang w:val="nb-NO"/>
        </w:rPr>
        <w:t>Aki</w:t>
      </w:r>
      <w:r w:rsidR="00FD4799" w:rsidRPr="003E76E9">
        <w:rPr>
          <w:spacing w:val="-1"/>
          <w:lang w:val="nb-NO"/>
        </w:rPr>
        <w:t xml:space="preserve"> </w:t>
      </w:r>
      <w:r w:rsidR="00FD4799" w:rsidRPr="003E76E9">
        <w:rPr>
          <w:lang w:val="nb-NO"/>
        </w:rPr>
        <w:t>Viitala</w:t>
      </w:r>
      <w:r w:rsidR="00FD4799" w:rsidRPr="003E76E9">
        <w:rPr>
          <w:lang w:val="nb-NO"/>
        </w:rPr>
        <w:tab/>
        <w:t>Advokatfirmaet Nova</w:t>
      </w:r>
      <w:r w:rsidR="00FD4799" w:rsidRPr="003E76E9">
        <w:rPr>
          <w:spacing w:val="-2"/>
          <w:lang w:val="nb-NO"/>
        </w:rPr>
        <w:t xml:space="preserve"> </w:t>
      </w:r>
      <w:r w:rsidRPr="003E76E9">
        <w:rPr>
          <w:lang w:val="nb-NO"/>
        </w:rPr>
        <w:t>D</w:t>
      </w:r>
      <w:r w:rsidR="00FD4799" w:rsidRPr="003E76E9">
        <w:rPr>
          <w:lang w:val="nb-NO"/>
        </w:rPr>
        <w:t>A</w:t>
      </w:r>
    </w:p>
    <w:p w14:paraId="3FF950E4" w14:textId="53938B5D" w:rsidR="00007313" w:rsidRPr="003E76E9" w:rsidRDefault="00007313" w:rsidP="006D4C47">
      <w:pPr>
        <w:pStyle w:val="Brdtekst"/>
        <w:tabs>
          <w:tab w:val="left" w:pos="5245"/>
          <w:tab w:val="left" w:pos="5670"/>
        </w:tabs>
        <w:rPr>
          <w:lang w:val="nb-NO"/>
        </w:rPr>
      </w:pPr>
      <w:r w:rsidRPr="003E76E9">
        <w:rPr>
          <w:lang w:val="nb-NO"/>
        </w:rPr>
        <w:br/>
        <w:t xml:space="preserve">Nestleder: </w:t>
      </w:r>
      <w:r w:rsidRPr="003E76E9">
        <w:rPr>
          <w:lang w:val="nb-NO"/>
        </w:rPr>
        <w:br/>
        <w:t xml:space="preserve">Alf Kjærheim Astrup </w:t>
      </w:r>
      <w:r w:rsidR="006D4C47" w:rsidRPr="003E76E9">
        <w:rPr>
          <w:lang w:val="nb-NO"/>
        </w:rPr>
        <w:t xml:space="preserve"> </w:t>
      </w:r>
      <w:r w:rsidR="006D4C47" w:rsidRPr="003E76E9">
        <w:rPr>
          <w:lang w:val="nb-NO"/>
        </w:rPr>
        <w:tab/>
        <w:t xml:space="preserve">     </w:t>
      </w:r>
      <w:r w:rsidRPr="003E76E9">
        <w:rPr>
          <w:lang w:val="nb-NO"/>
        </w:rPr>
        <w:t>Technopolis</w:t>
      </w:r>
      <w:r w:rsidR="006D4C47" w:rsidRPr="003E76E9">
        <w:rPr>
          <w:lang w:val="nb-NO"/>
        </w:rPr>
        <w:t xml:space="preserve"> AS</w:t>
      </w:r>
      <w:r w:rsidRPr="003E76E9">
        <w:rPr>
          <w:lang w:val="nb-NO"/>
        </w:rPr>
        <w:br/>
      </w:r>
    </w:p>
    <w:p w14:paraId="3BA8785D" w14:textId="77777777" w:rsidR="006D4C47" w:rsidRPr="003E76E9" w:rsidRDefault="00007313">
      <w:pPr>
        <w:pStyle w:val="Brdtekst"/>
        <w:tabs>
          <w:tab w:val="left" w:pos="5585"/>
        </w:tabs>
        <w:rPr>
          <w:lang w:val="sv-SE"/>
        </w:rPr>
      </w:pPr>
      <w:r w:rsidRPr="003E76E9">
        <w:rPr>
          <w:lang w:val="sv-SE"/>
        </w:rPr>
        <w:t>Styremedlemmer:</w:t>
      </w:r>
    </w:p>
    <w:p w14:paraId="6E10824E" w14:textId="7DA9261B" w:rsidR="00BB7DEC" w:rsidRPr="003E76E9" w:rsidRDefault="00FD4799">
      <w:pPr>
        <w:pStyle w:val="Brdtekst"/>
        <w:tabs>
          <w:tab w:val="left" w:pos="5585"/>
        </w:tabs>
        <w:rPr>
          <w:lang w:val="sv-SE"/>
        </w:rPr>
      </w:pPr>
      <w:r w:rsidRPr="003E76E9">
        <w:rPr>
          <w:lang w:val="sv-SE"/>
        </w:rPr>
        <w:t>Outi</w:t>
      </w:r>
      <w:r w:rsidRPr="003E76E9">
        <w:rPr>
          <w:spacing w:val="-1"/>
          <w:lang w:val="sv-SE"/>
        </w:rPr>
        <w:t xml:space="preserve"> </w:t>
      </w:r>
      <w:r w:rsidRPr="003E76E9">
        <w:rPr>
          <w:lang w:val="sv-SE"/>
        </w:rPr>
        <w:t>Wiik</w:t>
      </w:r>
      <w:r w:rsidR="00007313" w:rsidRPr="003E76E9">
        <w:rPr>
          <w:lang w:val="sv-SE"/>
        </w:rPr>
        <w:tab/>
      </w:r>
      <w:r w:rsidRPr="003E76E9">
        <w:rPr>
          <w:lang w:val="sv-SE"/>
        </w:rPr>
        <w:t>SSAB</w:t>
      </w:r>
      <w:r w:rsidRPr="003E76E9">
        <w:rPr>
          <w:spacing w:val="-3"/>
          <w:lang w:val="sv-SE"/>
        </w:rPr>
        <w:t xml:space="preserve"> </w:t>
      </w:r>
      <w:r w:rsidRPr="003E76E9">
        <w:rPr>
          <w:lang w:val="sv-SE"/>
        </w:rPr>
        <w:t>Svensk</w:t>
      </w:r>
      <w:r w:rsidRPr="003E76E9">
        <w:rPr>
          <w:spacing w:val="-1"/>
          <w:lang w:val="sv-SE"/>
        </w:rPr>
        <w:t xml:space="preserve"> </w:t>
      </w:r>
      <w:r w:rsidRPr="003E76E9">
        <w:rPr>
          <w:lang w:val="sv-SE"/>
        </w:rPr>
        <w:t>Stål AS</w:t>
      </w:r>
    </w:p>
    <w:p w14:paraId="357469F4" w14:textId="7D75FD09" w:rsidR="00BB7DEC" w:rsidRPr="003E76E9" w:rsidRDefault="00FD4799">
      <w:pPr>
        <w:pStyle w:val="Brdtekst"/>
        <w:tabs>
          <w:tab w:val="left" w:pos="5585"/>
        </w:tabs>
        <w:ind w:left="626"/>
        <w:rPr>
          <w:lang w:val="sv-SE"/>
        </w:rPr>
      </w:pPr>
      <w:r w:rsidRPr="003E76E9">
        <w:rPr>
          <w:lang w:val="sv-SE"/>
        </w:rPr>
        <w:t>Henna</w:t>
      </w:r>
      <w:r w:rsidRPr="003E76E9">
        <w:rPr>
          <w:spacing w:val="-1"/>
          <w:lang w:val="sv-SE"/>
        </w:rPr>
        <w:t xml:space="preserve"> </w:t>
      </w:r>
      <w:r w:rsidRPr="003E76E9">
        <w:rPr>
          <w:lang w:val="sv-SE"/>
        </w:rPr>
        <w:t>Kvam</w:t>
      </w:r>
      <w:r w:rsidRPr="003E76E9">
        <w:rPr>
          <w:lang w:val="sv-SE"/>
        </w:rPr>
        <w:tab/>
        <w:t>Finlands</w:t>
      </w:r>
      <w:r w:rsidRPr="003E76E9">
        <w:rPr>
          <w:spacing w:val="-2"/>
          <w:lang w:val="sv-SE"/>
        </w:rPr>
        <w:t xml:space="preserve"> </w:t>
      </w:r>
      <w:r w:rsidR="006D4C47" w:rsidRPr="003E76E9">
        <w:rPr>
          <w:lang w:val="sv-SE"/>
        </w:rPr>
        <w:t>a</w:t>
      </w:r>
      <w:r w:rsidRPr="003E76E9">
        <w:rPr>
          <w:lang w:val="sv-SE"/>
        </w:rPr>
        <w:t>mbassade</w:t>
      </w:r>
    </w:p>
    <w:p w14:paraId="7EBAF7A7" w14:textId="2A4E6C6E" w:rsidR="00BB7DEC" w:rsidRPr="003E76E9" w:rsidRDefault="006D4C47">
      <w:pPr>
        <w:pStyle w:val="Brdtekst"/>
        <w:spacing w:before="5"/>
        <w:ind w:left="0"/>
      </w:pPr>
      <w:r w:rsidRPr="003E76E9">
        <w:rPr>
          <w:lang w:val="sv-SE"/>
        </w:rPr>
        <w:t xml:space="preserve">          </w:t>
      </w:r>
      <w:r w:rsidRPr="003E76E9">
        <w:t>Jouni Carlsson</w:t>
      </w:r>
      <w:r w:rsidRPr="003E76E9">
        <w:tab/>
      </w:r>
      <w:r w:rsidRPr="003E76E9">
        <w:tab/>
      </w:r>
      <w:r w:rsidRPr="003E76E9">
        <w:tab/>
      </w:r>
      <w:r w:rsidRPr="003E76E9">
        <w:tab/>
      </w:r>
      <w:r w:rsidRPr="003E76E9">
        <w:tab/>
        <w:t xml:space="preserve">         Business Finland</w:t>
      </w:r>
    </w:p>
    <w:p w14:paraId="2F773BA2" w14:textId="0B2E07EE" w:rsidR="006D4C47" w:rsidRPr="003E76E9" w:rsidRDefault="006D4C47">
      <w:pPr>
        <w:pStyle w:val="Brdtekst"/>
        <w:spacing w:before="5"/>
        <w:ind w:left="0"/>
      </w:pPr>
      <w:r w:rsidRPr="003E76E9">
        <w:t xml:space="preserve">          Stefan Eklund</w:t>
      </w:r>
      <w:r w:rsidRPr="003E76E9">
        <w:tab/>
      </w:r>
      <w:r w:rsidRPr="003E76E9">
        <w:tab/>
      </w:r>
      <w:r w:rsidRPr="003E76E9">
        <w:tab/>
      </w:r>
      <w:r w:rsidRPr="003E76E9">
        <w:tab/>
      </w:r>
      <w:r w:rsidRPr="003E76E9">
        <w:tab/>
        <w:t xml:space="preserve">         Coinno AS  </w:t>
      </w:r>
    </w:p>
    <w:p w14:paraId="7FF2DBAC" w14:textId="17A183D1" w:rsidR="006D4C47" w:rsidRPr="003E76E9" w:rsidRDefault="006D4C47">
      <w:pPr>
        <w:pStyle w:val="Brdtekst"/>
        <w:spacing w:before="5"/>
        <w:ind w:left="0"/>
      </w:pPr>
      <w:r w:rsidRPr="003E76E9">
        <w:t xml:space="preserve">          Viktor Forss</w:t>
      </w:r>
      <w:r w:rsidRPr="003E76E9">
        <w:tab/>
      </w:r>
      <w:r w:rsidRPr="003E76E9">
        <w:tab/>
      </w:r>
      <w:r w:rsidRPr="003E76E9">
        <w:tab/>
      </w:r>
      <w:r w:rsidRPr="003E76E9">
        <w:tab/>
      </w:r>
      <w:r w:rsidRPr="003E76E9">
        <w:tab/>
        <w:t xml:space="preserve">         VEO AS</w:t>
      </w:r>
    </w:p>
    <w:p w14:paraId="2A4AA5EB" w14:textId="77777777" w:rsidR="006D4C47" w:rsidRPr="003E76E9" w:rsidRDefault="006D4C47">
      <w:pPr>
        <w:pStyle w:val="Brdtekst"/>
        <w:spacing w:before="5"/>
        <w:ind w:left="0"/>
      </w:pPr>
    </w:p>
    <w:p w14:paraId="65BBC5FD" w14:textId="77777777" w:rsidR="00BB7DEC" w:rsidRPr="003E76E9" w:rsidRDefault="00FD4799">
      <w:pPr>
        <w:pStyle w:val="Overskrift1"/>
        <w:ind w:left="626"/>
      </w:pPr>
      <w:r w:rsidRPr="003E76E9">
        <w:rPr>
          <w:u w:val="single"/>
        </w:rPr>
        <w:t>Suppleanter:</w:t>
      </w:r>
    </w:p>
    <w:p w14:paraId="6FA772B8" w14:textId="2F32EFAD" w:rsidR="00BB7DEC" w:rsidRPr="003E76E9" w:rsidRDefault="00FD4799">
      <w:pPr>
        <w:pStyle w:val="Brdtekst"/>
        <w:tabs>
          <w:tab w:val="left" w:pos="5585"/>
        </w:tabs>
        <w:ind w:right="3508" w:hanging="3"/>
      </w:pPr>
      <w:r w:rsidRPr="003E76E9">
        <w:t>Rabbe</w:t>
      </w:r>
      <w:r w:rsidRPr="003E76E9">
        <w:rPr>
          <w:spacing w:val="-2"/>
        </w:rPr>
        <w:t xml:space="preserve"> </w:t>
      </w:r>
      <w:r w:rsidRPr="003E76E9">
        <w:t>Nyman</w:t>
      </w:r>
      <w:r w:rsidRPr="003E76E9">
        <w:tab/>
        <w:t>Artinteriør AS</w:t>
      </w:r>
      <w:r w:rsidRPr="003E76E9">
        <w:rPr>
          <w:spacing w:val="-57"/>
        </w:rPr>
        <w:t xml:space="preserve"> </w:t>
      </w:r>
      <w:r w:rsidR="006D4C47" w:rsidRPr="003E76E9">
        <w:t>Timo Matinpalo</w:t>
      </w:r>
      <w:r w:rsidRPr="003E76E9">
        <w:tab/>
      </w:r>
      <w:r w:rsidR="006D4C47" w:rsidRPr="003E76E9">
        <w:t>Accountor AS</w:t>
      </w:r>
    </w:p>
    <w:p w14:paraId="05E8E7B2" w14:textId="77777777" w:rsidR="00BB7DEC" w:rsidRPr="003E76E9" w:rsidRDefault="00BB7DEC">
      <w:pPr>
        <w:pStyle w:val="Brdtekst"/>
        <w:ind w:left="0"/>
        <w:rPr>
          <w:sz w:val="26"/>
        </w:rPr>
      </w:pPr>
    </w:p>
    <w:p w14:paraId="530D4C0A" w14:textId="77777777" w:rsidR="00BB7DEC" w:rsidRPr="003E76E9" w:rsidRDefault="00BB7DEC">
      <w:pPr>
        <w:pStyle w:val="Brdtekst"/>
        <w:ind w:left="0"/>
        <w:rPr>
          <w:sz w:val="26"/>
        </w:rPr>
      </w:pPr>
    </w:p>
    <w:p w14:paraId="402AF433" w14:textId="77777777" w:rsidR="00BB7DEC" w:rsidRPr="003E76E9" w:rsidRDefault="00BB7DEC">
      <w:pPr>
        <w:pStyle w:val="Brdtekst"/>
        <w:spacing w:before="6"/>
        <w:ind w:left="0"/>
        <w:rPr>
          <w:sz w:val="30"/>
        </w:rPr>
      </w:pPr>
    </w:p>
    <w:p w14:paraId="4AE716D4" w14:textId="4C9D0E55" w:rsidR="00BB7DEC" w:rsidRPr="001B02AF" w:rsidRDefault="00FD4799">
      <w:pPr>
        <w:pStyle w:val="Brdtekst"/>
        <w:rPr>
          <w:rFonts w:ascii="Calibri"/>
          <w:lang w:val="nb-NO"/>
        </w:rPr>
      </w:pPr>
      <w:r w:rsidRPr="001B02AF">
        <w:rPr>
          <w:rFonts w:ascii="Calibri"/>
          <w:lang w:val="nb-NO"/>
        </w:rPr>
        <w:t>Oslo,</w:t>
      </w:r>
      <w:r w:rsidRPr="001B02AF">
        <w:rPr>
          <w:rFonts w:ascii="Calibri"/>
          <w:spacing w:val="-2"/>
          <w:lang w:val="nb-NO"/>
        </w:rPr>
        <w:t xml:space="preserve"> </w:t>
      </w:r>
      <w:r w:rsidRPr="001B02AF">
        <w:rPr>
          <w:rFonts w:ascii="Calibri"/>
          <w:lang w:val="nb-NO"/>
        </w:rPr>
        <w:t>1</w:t>
      </w:r>
      <w:r w:rsidR="00007313" w:rsidRPr="001B02AF">
        <w:rPr>
          <w:rFonts w:ascii="Calibri"/>
          <w:lang w:val="nb-NO"/>
        </w:rPr>
        <w:t>7</w:t>
      </w:r>
      <w:r w:rsidRPr="001B02AF">
        <w:rPr>
          <w:rFonts w:ascii="Calibri"/>
          <w:lang w:val="nb-NO"/>
        </w:rPr>
        <w:t>.02.202</w:t>
      </w:r>
      <w:r w:rsidR="00007313" w:rsidRPr="001B02AF">
        <w:rPr>
          <w:rFonts w:ascii="Calibri"/>
          <w:lang w:val="nb-NO"/>
        </w:rPr>
        <w:t>2</w:t>
      </w:r>
    </w:p>
    <w:p w14:paraId="1E6395BD" w14:textId="77777777" w:rsidR="00BB7DEC" w:rsidRPr="001B02AF" w:rsidRDefault="00BB7DEC">
      <w:pPr>
        <w:pStyle w:val="Brdtekst"/>
        <w:ind w:left="0"/>
        <w:rPr>
          <w:rFonts w:ascii="Calibri"/>
          <w:sz w:val="20"/>
          <w:lang w:val="nb-NO"/>
        </w:rPr>
      </w:pPr>
    </w:p>
    <w:p w14:paraId="6D743B84" w14:textId="77777777" w:rsidR="00BB7DEC" w:rsidRPr="001B02AF" w:rsidRDefault="00BB7DEC">
      <w:pPr>
        <w:pStyle w:val="Brdtekst"/>
        <w:spacing w:before="7" w:after="1"/>
        <w:ind w:left="0"/>
        <w:rPr>
          <w:rFonts w:ascii="Calibri"/>
          <w:sz w:val="21"/>
          <w:lang w:val="nb-NO"/>
        </w:rPr>
      </w:pPr>
    </w:p>
    <w:p w14:paraId="007877AA" w14:textId="3CBB8EDE" w:rsidR="003009F9" w:rsidRPr="003E76E9" w:rsidRDefault="003E76E9">
      <w:pPr>
        <w:rPr>
          <w:lang w:val="nb-NO"/>
        </w:rPr>
      </w:pPr>
      <w:r w:rsidRPr="001B02AF">
        <w:rPr>
          <w:lang w:val="nb-NO"/>
        </w:rPr>
        <w:t xml:space="preserve"> </w:t>
      </w:r>
      <w:r w:rsidRPr="001B02AF">
        <w:rPr>
          <w:lang w:val="nb-NO"/>
        </w:rPr>
        <w:tab/>
      </w:r>
      <w:r w:rsidRPr="003E76E9">
        <w:rPr>
          <w:lang w:val="nb-NO"/>
        </w:rPr>
        <w:t xml:space="preserve">Dette dokumentet er signert digital av samtlige i styret. </w:t>
      </w:r>
    </w:p>
    <w:sectPr w:rsidR="003009F9" w:rsidRPr="003E76E9">
      <w:pgSz w:w="11910" w:h="16840"/>
      <w:pgMar w:top="1180" w:right="620" w:bottom="280" w:left="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DEC"/>
    <w:rsid w:val="00007313"/>
    <w:rsid w:val="001B02AF"/>
    <w:rsid w:val="003009F9"/>
    <w:rsid w:val="003E76E9"/>
    <w:rsid w:val="006D4C47"/>
    <w:rsid w:val="00BB7DEC"/>
    <w:rsid w:val="00D801C5"/>
    <w:rsid w:val="00F75DAD"/>
    <w:rsid w:val="00FD4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7B05E"/>
  <w15:docId w15:val="{A14D76CA-C086-41E7-8CEC-B4DC0D062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Overskrift1">
    <w:name w:val="heading 1"/>
    <w:basedOn w:val="Normal"/>
    <w:uiPriority w:val="9"/>
    <w:qFormat/>
    <w:pPr>
      <w:spacing w:line="274" w:lineRule="exact"/>
      <w:ind w:left="640"/>
      <w:outlineLvl w:val="0"/>
    </w:pPr>
    <w:rPr>
      <w:b/>
      <w:bCs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pPr>
      <w:ind w:left="628"/>
    </w:pPr>
    <w:rPr>
      <w:sz w:val="24"/>
      <w:szCs w:val="24"/>
    </w:rPr>
  </w:style>
  <w:style w:type="paragraph" w:styleId="Tittel">
    <w:name w:val="Title"/>
    <w:basedOn w:val="Normal"/>
    <w:uiPriority w:val="10"/>
    <w:qFormat/>
    <w:pPr>
      <w:spacing w:before="89"/>
      <w:ind w:left="640"/>
    </w:pPr>
    <w:rPr>
      <w:b/>
      <w:bCs/>
      <w:sz w:val="28"/>
      <w:szCs w:val="28"/>
    </w:rPr>
  </w:style>
  <w:style w:type="paragraph" w:styleId="Listeavsnit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fhforening.no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319</Words>
  <Characters>1695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 Jørgen Gurandsrud</dc:creator>
  <cp:lastModifiedBy>Aki Johannes Viitala</cp:lastModifiedBy>
  <cp:revision>6</cp:revision>
  <dcterms:created xsi:type="dcterms:W3CDTF">2022-02-15T23:22:00Z</dcterms:created>
  <dcterms:modified xsi:type="dcterms:W3CDTF">2022-02-17T14:09:00Z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2022-02-15T00:00:00Z</vt:filetime>
  </property>
</Properties>
</file>